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BA" w:rsidRPr="00093547" w:rsidRDefault="00147750" w:rsidP="00093547">
      <w:pPr>
        <w:jc w:val="center"/>
        <w:rPr>
          <w:rFonts w:ascii="Curlz MT" w:hAnsi="Curlz MT" w:cs="Curlz MT"/>
          <w:sz w:val="72"/>
          <w:szCs w:val="72"/>
        </w:rPr>
      </w:pP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Picture 3" descr="http://images.weddingclipart.com/images/thumbs/a1621499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eddingclipart.com/images/thumbs/a1621499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BA" w:rsidRPr="00093547">
        <w:rPr>
          <w:rFonts w:ascii="Curlz MT" w:hAnsi="Curlz MT" w:cs="Curlz MT"/>
          <w:sz w:val="72"/>
          <w:szCs w:val="72"/>
        </w:rPr>
        <w:t>Sweetheart Election Rules</w:t>
      </w:r>
      <w:r>
        <w:rPr>
          <w:rFonts w:ascii="Curlz MT" w:hAnsi="Curlz MT" w:cs="Curlz MT"/>
          <w:noProof/>
          <w:sz w:val="72"/>
          <w:szCs w:val="72"/>
        </w:rPr>
        <w:drawing>
          <wp:inline distT="0" distB="0" distL="0" distR="0">
            <wp:extent cx="590550" cy="600075"/>
            <wp:effectExtent l="0" t="0" r="0" b="9525"/>
            <wp:docPr id="2" name="Picture 2" descr="http://images.weddingclipart.com/images/thumbs/a1621499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eddingclipart.com/images/thumbs/a1621499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BA" w:rsidRPr="00184494" w:rsidRDefault="00184494" w:rsidP="00184494">
      <w:pPr>
        <w:pStyle w:val="ListParagraph"/>
        <w:spacing w:after="0" w:line="240" w:lineRule="auto"/>
        <w:ind w:left="0" w:firstLine="360"/>
        <w:rPr>
          <w:rFonts w:ascii="Lucida Calligraphy" w:hAnsi="Lucida Calligraphy" w:cs="Curlz MT"/>
          <w:sz w:val="28"/>
          <w:szCs w:val="28"/>
        </w:rPr>
      </w:pPr>
      <w:r w:rsidRPr="00184494">
        <w:rPr>
          <w:rFonts w:ascii="Lucida Calligraphy" w:hAnsi="Lucida Calligraphy" w:cs="Curlz MT"/>
          <w:sz w:val="28"/>
          <w:szCs w:val="28"/>
        </w:rPr>
        <w:t>1.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>Must be a female!</w:t>
      </w:r>
      <w:bookmarkStart w:id="0" w:name="_GoBack"/>
      <w:bookmarkEnd w:id="0"/>
    </w:p>
    <w:p w:rsidR="001323BA" w:rsidRPr="00184494" w:rsidRDefault="00184494" w:rsidP="00184494">
      <w:pPr>
        <w:pStyle w:val="ListParagraph"/>
        <w:spacing w:after="0" w:line="240" w:lineRule="auto"/>
        <w:ind w:left="36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2.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Must be an </w:t>
      </w:r>
      <w:smartTag w:uri="urn:schemas-microsoft-com:office:smarttags" w:element="stockticker">
        <w:r w:rsidR="001323BA"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="001323BA" w:rsidRPr="00184494">
        <w:rPr>
          <w:rFonts w:ascii="Lucida Calligraphy" w:hAnsi="Lucida Calligraphy" w:cs="Curlz MT"/>
          <w:sz w:val="28"/>
          <w:szCs w:val="28"/>
        </w:rPr>
        <w:t xml:space="preserve"> dues paying member in good standing</w:t>
      </w:r>
      <w:r>
        <w:rPr>
          <w:rFonts w:ascii="Lucida Calligraphy" w:hAnsi="Lucida Calligraphy" w:cs="Curlz MT"/>
          <w:sz w:val="28"/>
          <w:szCs w:val="28"/>
        </w:rPr>
        <w:t xml:space="preserve"> 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  <w:t>with the chapter</w:t>
      </w:r>
      <w:r w:rsidR="001323BA" w:rsidRPr="00184494">
        <w:rPr>
          <w:rFonts w:ascii="Lucida Calligraphy" w:hAnsi="Lucida Calligraphy" w:cs="Curlz MT"/>
          <w:sz w:val="28"/>
          <w:szCs w:val="28"/>
        </w:rPr>
        <w:t>.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3.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Must be willing to participate in various chapter activities throughout the </w:t>
      </w:r>
      <w:r w:rsidR="00147750">
        <w:rPr>
          <w:rFonts w:ascii="Lucida Calligraphy" w:hAnsi="Lucida Calligraphy" w:cs="Curlz MT"/>
          <w:sz w:val="28"/>
          <w:szCs w:val="28"/>
        </w:rPr>
        <w:t>2015-2016</w:t>
      </w:r>
      <w:r>
        <w:rPr>
          <w:rFonts w:ascii="Lucida Calligraphy" w:hAnsi="Lucida Calligraphy" w:cs="Curlz MT"/>
          <w:sz w:val="28"/>
          <w:szCs w:val="28"/>
        </w:rPr>
        <w:t xml:space="preserve"> school 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year. 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4.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>Must create a poster to be displayed on the wall</w:t>
      </w:r>
      <w:r w:rsidR="000350E7" w:rsidRPr="00184494">
        <w:rPr>
          <w:rFonts w:ascii="Lucida Calligraphy" w:hAnsi="Lucida Calligraphy" w:cs="Curlz MT"/>
          <w:sz w:val="28"/>
          <w:szCs w:val="28"/>
        </w:rPr>
        <w:t xml:space="preserve"> in the agriculture classroom and/or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 in the hallway, which consists of at least one (1) photo along with a statement as to why they want to be the Bellaire </w:t>
      </w:r>
      <w:smartTag w:uri="urn:schemas-microsoft-com:office:smarttags" w:element="stockticker">
        <w:r w:rsidR="001323BA"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="001323BA" w:rsidRPr="00184494">
        <w:rPr>
          <w:rFonts w:ascii="Lucida Calligraphy" w:hAnsi="Lucida Calligraphy" w:cs="Curlz MT"/>
          <w:sz w:val="28"/>
          <w:szCs w:val="28"/>
        </w:rPr>
        <w:t xml:space="preserve"> S</w:t>
      </w:r>
      <w:r w:rsidR="00F225C6" w:rsidRPr="00184494">
        <w:rPr>
          <w:rFonts w:ascii="Lucida Calligraphy" w:hAnsi="Lucida Calligraphy" w:cs="Curlz MT"/>
          <w:sz w:val="28"/>
          <w:szCs w:val="28"/>
        </w:rPr>
        <w:t>we</w:t>
      </w:r>
      <w:r w:rsidR="000350E7" w:rsidRPr="00184494">
        <w:rPr>
          <w:rFonts w:ascii="Lucida Calligraphy" w:hAnsi="Lucida Calligraphy" w:cs="Curlz MT"/>
          <w:sz w:val="28"/>
          <w:szCs w:val="28"/>
        </w:rPr>
        <w:t xml:space="preserve">etheart, by the end of the </w:t>
      </w:r>
      <w:r w:rsidR="00147750">
        <w:rPr>
          <w:rFonts w:ascii="Lucida Calligraphy" w:hAnsi="Lucida Calligraphy" w:cs="Curlz MT"/>
          <w:sz w:val="28"/>
          <w:szCs w:val="28"/>
        </w:rPr>
        <w:t>school day on Monday, October 19, 2015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. 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5.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>No female student will be able to run for sweetheart if they do not have poster</w:t>
      </w:r>
      <w:r w:rsidR="00F225C6" w:rsidRPr="00184494">
        <w:rPr>
          <w:rFonts w:ascii="Lucida Calligraphy" w:hAnsi="Lucida Calligraphy" w:cs="Curlz MT"/>
          <w:sz w:val="28"/>
          <w:szCs w:val="28"/>
        </w:rPr>
        <w:t xml:space="preserve"> d</w:t>
      </w:r>
      <w:r w:rsidR="000350E7" w:rsidRPr="00184494">
        <w:rPr>
          <w:rFonts w:ascii="Lucida Calligraphy" w:hAnsi="Lucida Calligraphy" w:cs="Curlz MT"/>
          <w:sz w:val="28"/>
          <w:szCs w:val="28"/>
        </w:rPr>
        <w:t xml:space="preserve">isplayed by the end of the </w:t>
      </w:r>
      <w:r w:rsidR="00147750">
        <w:rPr>
          <w:rFonts w:ascii="Lucida Calligraphy" w:hAnsi="Lucida Calligraphy" w:cs="Curlz MT"/>
          <w:sz w:val="28"/>
          <w:szCs w:val="28"/>
        </w:rPr>
        <w:t>school day on Monday, October 19, 2015</w:t>
      </w:r>
      <w:r w:rsidR="001323BA" w:rsidRPr="00184494">
        <w:rPr>
          <w:rFonts w:ascii="Lucida Calligraphy" w:hAnsi="Lucida Calligraphy" w:cs="Curlz MT"/>
          <w:sz w:val="28"/>
          <w:szCs w:val="28"/>
        </w:rPr>
        <w:t>.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6.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Each sweetheart candidate’s poster will be displayed in the agriculture science classroom </w:t>
      </w:r>
      <w:r w:rsidR="000350E7" w:rsidRPr="00184494">
        <w:rPr>
          <w:rFonts w:ascii="Lucida Calligraphy" w:hAnsi="Lucida Calligraphy" w:cs="Curlz MT"/>
          <w:sz w:val="28"/>
          <w:szCs w:val="28"/>
        </w:rPr>
        <w:t>and/or in the hallway</w:t>
      </w:r>
      <w:r>
        <w:rPr>
          <w:rFonts w:ascii="Lucida Calligraphy" w:hAnsi="Lucida Calligraphy" w:cs="Curlz MT"/>
          <w:sz w:val="28"/>
          <w:szCs w:val="28"/>
        </w:rPr>
        <w:t xml:space="preserve"> from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 Monday, </w:t>
      </w:r>
      <w:r w:rsidR="00147750">
        <w:rPr>
          <w:rFonts w:ascii="Lucida Calligraphy" w:hAnsi="Lucida Calligraphy" w:cs="Curlz MT"/>
          <w:sz w:val="28"/>
          <w:szCs w:val="28"/>
        </w:rPr>
        <w:t>October 19</w:t>
      </w:r>
      <w:r w:rsidR="001323BA" w:rsidRPr="00184494">
        <w:rPr>
          <w:rFonts w:ascii="Lucida Calligraphy" w:hAnsi="Lucida Calligraphy" w:cs="Curlz MT"/>
          <w:sz w:val="28"/>
          <w:szCs w:val="28"/>
          <w:vertAlign w:val="superscript"/>
        </w:rPr>
        <w:t>th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 until Friday, </w:t>
      </w:r>
      <w:r w:rsidR="00147750">
        <w:rPr>
          <w:rFonts w:ascii="Lucida Calligraphy" w:hAnsi="Lucida Calligraphy" w:cs="Curlz MT"/>
          <w:sz w:val="28"/>
          <w:szCs w:val="28"/>
        </w:rPr>
        <w:t>October 23</w:t>
      </w:r>
      <w:r w:rsidR="00147750" w:rsidRPr="00147750">
        <w:rPr>
          <w:rFonts w:ascii="Lucida Calligraphy" w:hAnsi="Lucida Calligraphy" w:cs="Curlz MT"/>
          <w:sz w:val="28"/>
          <w:szCs w:val="28"/>
          <w:vertAlign w:val="superscript"/>
        </w:rPr>
        <w:t>rd</w:t>
      </w:r>
      <w:r w:rsidR="00147750">
        <w:rPr>
          <w:rFonts w:ascii="Lucida Calligraphy" w:hAnsi="Lucida Calligraphy" w:cs="Curlz MT"/>
          <w:sz w:val="28"/>
          <w:szCs w:val="28"/>
        </w:rPr>
        <w:t>, 2015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. 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7.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Candidates will be voted on by </w:t>
      </w:r>
      <w:r w:rsidR="00F225C6" w:rsidRPr="00184494">
        <w:rPr>
          <w:rFonts w:ascii="Lucida Calligraphy" w:hAnsi="Lucida Calligraphy" w:cs="Curlz MT"/>
          <w:sz w:val="28"/>
          <w:szCs w:val="28"/>
        </w:rPr>
        <w:t xml:space="preserve">dues paying </w:t>
      </w:r>
      <w:smartTag w:uri="urn:schemas-microsoft-com:office:smarttags" w:element="stockticker">
        <w:r w:rsidR="001323BA"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="001323BA" w:rsidRPr="00184494">
        <w:rPr>
          <w:rFonts w:ascii="Lucida Calligraphy" w:hAnsi="Lucida Calligraphy" w:cs="Curlz MT"/>
          <w:sz w:val="28"/>
          <w:szCs w:val="28"/>
        </w:rPr>
        <w:t xml:space="preserve"> Members of the chapter during all </w:t>
      </w:r>
      <w:r>
        <w:rPr>
          <w:rFonts w:ascii="Lucida Calligraphy" w:hAnsi="Lucida Calligraphy" w:cs="Curlz MT"/>
          <w:sz w:val="28"/>
          <w:szCs w:val="28"/>
        </w:rPr>
        <w:t xml:space="preserve">agriculture 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classes on Thursday, </w:t>
      </w:r>
      <w:r w:rsidR="00147750">
        <w:rPr>
          <w:rFonts w:ascii="Lucida Calligraphy" w:hAnsi="Lucida Calligraphy" w:cs="Curlz MT"/>
          <w:sz w:val="28"/>
          <w:szCs w:val="28"/>
        </w:rPr>
        <w:t>October 22</w:t>
      </w:r>
      <w:r w:rsidR="00147750" w:rsidRPr="00147750">
        <w:rPr>
          <w:rFonts w:ascii="Lucida Calligraphy" w:hAnsi="Lucida Calligraphy" w:cs="Curlz MT"/>
          <w:sz w:val="28"/>
          <w:szCs w:val="28"/>
          <w:vertAlign w:val="superscript"/>
        </w:rPr>
        <w:t>nd</w:t>
      </w:r>
      <w:r w:rsidR="00147750">
        <w:rPr>
          <w:rFonts w:ascii="Lucida Calligraphy" w:hAnsi="Lucida Calligraphy" w:cs="Curlz MT"/>
          <w:sz w:val="28"/>
          <w:szCs w:val="28"/>
        </w:rPr>
        <w:t xml:space="preserve"> and Friday, October 23, 2015</w:t>
      </w:r>
      <w:r w:rsidR="001323BA" w:rsidRPr="00184494">
        <w:rPr>
          <w:rFonts w:ascii="Lucida Calligraphy" w:hAnsi="Lucida Calligraphy" w:cs="Curlz MT"/>
          <w:sz w:val="28"/>
          <w:szCs w:val="28"/>
        </w:rPr>
        <w:t>.</w:t>
      </w:r>
    </w:p>
    <w:p w:rsidR="001323BA" w:rsidRPr="00184494" w:rsidRDefault="00184494" w:rsidP="00184494">
      <w:pPr>
        <w:pStyle w:val="ListParagraph"/>
        <w:spacing w:after="0" w:line="240" w:lineRule="auto"/>
        <w:ind w:left="1440" w:hanging="108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8.</w:t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The candidate receiving the most votes will receive the title of Bellaire </w:t>
      </w:r>
      <w:smartTag w:uri="urn:schemas-microsoft-com:office:smarttags" w:element="stockticker">
        <w:r w:rsidR="001323BA"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="001323BA" w:rsidRPr="00184494">
        <w:rPr>
          <w:rFonts w:ascii="Lucida Calligraphy" w:hAnsi="Lucida Calligraphy" w:cs="Curlz MT"/>
          <w:sz w:val="28"/>
          <w:szCs w:val="28"/>
        </w:rPr>
        <w:t xml:space="preserve"> Sweetheart. Sweetheart results will be announced during the </w:t>
      </w:r>
      <w:r w:rsidR="000350E7" w:rsidRPr="00184494">
        <w:rPr>
          <w:rFonts w:ascii="Lucida Calligraphy" w:hAnsi="Lucida Calligraphy" w:cs="Curlz MT"/>
          <w:sz w:val="28"/>
          <w:szCs w:val="28"/>
        </w:rPr>
        <w:t>November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 </w:t>
      </w:r>
      <w:smartTag w:uri="urn:schemas-microsoft-com:office:smarttags" w:element="stockticker">
        <w:r w:rsidR="001323BA"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="001323BA" w:rsidRPr="00184494">
        <w:rPr>
          <w:rFonts w:ascii="Lucida Calligraphy" w:hAnsi="Lucida Calligraphy" w:cs="Curlz MT"/>
          <w:sz w:val="28"/>
          <w:szCs w:val="28"/>
        </w:rPr>
        <w:t xml:space="preserve"> Meeting.</w:t>
      </w:r>
    </w:p>
    <w:p w:rsidR="00184494" w:rsidRDefault="00184494" w:rsidP="00184494">
      <w:pPr>
        <w:pStyle w:val="ListParagraph"/>
        <w:spacing w:after="0" w:line="240" w:lineRule="auto"/>
        <w:ind w:left="36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9.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Must be willing serve as a proud representative of the </w:t>
      </w:r>
    </w:p>
    <w:p w:rsidR="00184494" w:rsidRDefault="00184494" w:rsidP="00184494">
      <w:pPr>
        <w:pStyle w:val="ListParagraph"/>
        <w:spacing w:after="0" w:line="240" w:lineRule="auto"/>
        <w:ind w:left="36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Pr="00184494">
        <w:rPr>
          <w:rFonts w:ascii="Lucida Calligraphy" w:hAnsi="Lucida Calligraphy" w:cs="Curlz MT"/>
          <w:sz w:val="28"/>
          <w:szCs w:val="28"/>
        </w:rPr>
        <w:t xml:space="preserve">Bellaire </w:t>
      </w:r>
      <w:smartTag w:uri="urn:schemas-microsoft-com:office:smarttags" w:element="stockticker">
        <w:r w:rsidRPr="00184494">
          <w:rPr>
            <w:rFonts w:ascii="Lucida Calligraphy" w:hAnsi="Lucida Calligraphy" w:cs="Curlz MT"/>
            <w:sz w:val="28"/>
            <w:szCs w:val="28"/>
          </w:rPr>
          <w:t>FFA</w:t>
        </w:r>
      </w:smartTag>
      <w:r w:rsidRPr="00184494">
        <w:rPr>
          <w:rFonts w:ascii="Lucida Calligraphy" w:hAnsi="Lucida Calligraphy" w:cs="Curlz MT"/>
          <w:sz w:val="28"/>
          <w:szCs w:val="28"/>
        </w:rPr>
        <w:t xml:space="preserve"> Chapter at the </w:t>
      </w:r>
      <w:r w:rsidR="00147750">
        <w:rPr>
          <w:rFonts w:ascii="Lucida Calligraphy" w:hAnsi="Lucida Calligraphy" w:cs="Curlz MT"/>
          <w:sz w:val="28"/>
          <w:szCs w:val="28"/>
        </w:rPr>
        <w:t>2016</w:t>
      </w:r>
      <w:r>
        <w:rPr>
          <w:rFonts w:ascii="Lucida Calligraphy" w:hAnsi="Lucida Calligraphy" w:cs="Curlz MT"/>
          <w:sz w:val="28"/>
          <w:szCs w:val="28"/>
        </w:rPr>
        <w:t xml:space="preserve"> </w:t>
      </w:r>
      <w:r w:rsidRPr="00184494">
        <w:rPr>
          <w:rFonts w:ascii="Lucida Calligraphy" w:hAnsi="Lucida Calligraphy" w:cs="Curlz MT"/>
          <w:sz w:val="28"/>
          <w:szCs w:val="28"/>
        </w:rPr>
        <w:t xml:space="preserve">Bellaire Livestock 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Pr="00184494">
        <w:rPr>
          <w:rFonts w:ascii="Lucida Calligraphy" w:hAnsi="Lucida Calligraphy" w:cs="Curlz MT"/>
          <w:sz w:val="28"/>
          <w:szCs w:val="28"/>
        </w:rPr>
        <w:t>Show</w:t>
      </w:r>
      <w:r>
        <w:rPr>
          <w:rFonts w:ascii="Lucida Calligraphy" w:hAnsi="Lucida Calligraphy" w:cs="Curlz MT"/>
          <w:sz w:val="28"/>
          <w:szCs w:val="28"/>
        </w:rPr>
        <w:t xml:space="preserve"> </w:t>
      </w:r>
      <w:r w:rsidRPr="00184494">
        <w:rPr>
          <w:rFonts w:ascii="Lucida Calligraphy" w:hAnsi="Lucida Calligraphy" w:cs="Curlz MT"/>
          <w:sz w:val="28"/>
          <w:szCs w:val="28"/>
        </w:rPr>
        <w:t xml:space="preserve">and other chapter events throughout the year. </w:t>
      </w:r>
    </w:p>
    <w:p w:rsidR="00184494" w:rsidRDefault="00184494" w:rsidP="00184494">
      <w:pPr>
        <w:pStyle w:val="ListParagraph"/>
        <w:spacing w:after="0" w:line="240" w:lineRule="auto"/>
        <w:ind w:left="36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10.</w:t>
      </w:r>
      <w:r w:rsidR="001323BA" w:rsidRPr="00184494">
        <w:rPr>
          <w:rFonts w:ascii="Lucida Calligraphy" w:hAnsi="Lucida Calligraphy" w:cs="Curlz MT"/>
          <w:sz w:val="28"/>
          <w:szCs w:val="28"/>
        </w:rPr>
        <w:t xml:space="preserve"> </w:t>
      </w:r>
      <w:r>
        <w:rPr>
          <w:rFonts w:ascii="Lucida Calligraphy" w:hAnsi="Lucida Calligraphy" w:cs="Curlz MT"/>
          <w:sz w:val="28"/>
          <w:szCs w:val="28"/>
        </w:rPr>
        <w:tab/>
      </w:r>
      <w:r w:rsidRPr="00184494">
        <w:rPr>
          <w:rFonts w:ascii="Lucida Calligraphy" w:hAnsi="Lucida Calligraphy" w:cs="Curlz MT"/>
          <w:sz w:val="28"/>
          <w:szCs w:val="28"/>
        </w:rPr>
        <w:t xml:space="preserve">If you are unable to follow any/all of the above rules 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Pr="00184494">
        <w:rPr>
          <w:rFonts w:ascii="Lucida Calligraphy" w:hAnsi="Lucida Calligraphy" w:cs="Curlz MT"/>
          <w:sz w:val="28"/>
          <w:szCs w:val="28"/>
        </w:rPr>
        <w:t xml:space="preserve">you will not be able to run or serve as chapter 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</w:r>
      <w:r w:rsidRPr="00184494">
        <w:rPr>
          <w:rFonts w:ascii="Lucida Calligraphy" w:hAnsi="Lucida Calligraphy" w:cs="Curlz MT"/>
          <w:sz w:val="28"/>
          <w:szCs w:val="28"/>
        </w:rPr>
        <w:t>sweetheart.</w:t>
      </w:r>
    </w:p>
    <w:p w:rsidR="00184494" w:rsidRPr="00184494" w:rsidRDefault="00184494" w:rsidP="00184494">
      <w:pPr>
        <w:pStyle w:val="ListParagraph"/>
        <w:spacing w:after="0" w:line="240" w:lineRule="auto"/>
        <w:ind w:left="360"/>
        <w:rPr>
          <w:rFonts w:ascii="Lucida Calligraphy" w:hAnsi="Lucida Calligraphy" w:cs="Curlz MT"/>
          <w:sz w:val="28"/>
          <w:szCs w:val="28"/>
        </w:rPr>
      </w:pPr>
      <w:r>
        <w:rPr>
          <w:rFonts w:ascii="Lucida Calligraphy" w:hAnsi="Lucida Calligraphy" w:cs="Curlz MT"/>
          <w:sz w:val="28"/>
          <w:szCs w:val="28"/>
        </w:rPr>
        <w:t>11.</w:t>
      </w:r>
      <w:r>
        <w:rPr>
          <w:rFonts w:ascii="Lucida Calligraphy" w:hAnsi="Lucida Calligraphy" w:cs="Curlz MT"/>
          <w:sz w:val="28"/>
          <w:szCs w:val="28"/>
        </w:rPr>
        <w:tab/>
      </w:r>
      <w:r>
        <w:rPr>
          <w:rFonts w:ascii="Lucida Calligraphy" w:hAnsi="Lucida Calligraphy" w:cs="Curlz MT"/>
          <w:sz w:val="28"/>
          <w:szCs w:val="28"/>
        </w:rPr>
        <w:tab/>
        <w:t xml:space="preserve">UIL – No Pass, No Play Applies </w:t>
      </w:r>
    </w:p>
    <w:sectPr w:rsidR="00184494" w:rsidRPr="00184494" w:rsidSect="000350E7">
      <w:headerReference w:type="default" r:id="rId8"/>
      <w:pgSz w:w="12240" w:h="15840" w:code="1"/>
      <w:pgMar w:top="1008" w:right="1008" w:bottom="100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EE" w:rsidRDefault="00912FEE" w:rsidP="00184494">
      <w:pPr>
        <w:spacing w:after="0" w:line="240" w:lineRule="auto"/>
      </w:pPr>
      <w:r>
        <w:separator/>
      </w:r>
    </w:p>
  </w:endnote>
  <w:endnote w:type="continuationSeparator" w:id="0">
    <w:p w:rsidR="00912FEE" w:rsidRDefault="00912FEE" w:rsidP="0018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EE" w:rsidRDefault="00912FEE" w:rsidP="00184494">
      <w:pPr>
        <w:spacing w:after="0" w:line="240" w:lineRule="auto"/>
      </w:pPr>
      <w:r>
        <w:separator/>
      </w:r>
    </w:p>
  </w:footnote>
  <w:footnote w:type="continuationSeparator" w:id="0">
    <w:p w:rsidR="00912FEE" w:rsidRDefault="00912FEE" w:rsidP="0018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4" w:rsidRDefault="00147750">
    <w:pPr>
      <w:pStyle w:val="Header"/>
    </w:pPr>
    <w:r>
      <w:t>2015-2016</w:t>
    </w:r>
    <w:r w:rsidR="00184494">
      <w:t xml:space="preserve"> Election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2B29"/>
    <w:multiLevelType w:val="hybridMultilevel"/>
    <w:tmpl w:val="1FE2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08AE"/>
    <w:multiLevelType w:val="hybridMultilevel"/>
    <w:tmpl w:val="CF56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7"/>
    <w:rsid w:val="00013C87"/>
    <w:rsid w:val="000350E7"/>
    <w:rsid w:val="00093547"/>
    <w:rsid w:val="001323BA"/>
    <w:rsid w:val="00147750"/>
    <w:rsid w:val="00184494"/>
    <w:rsid w:val="00193EA9"/>
    <w:rsid w:val="00216C21"/>
    <w:rsid w:val="002F3292"/>
    <w:rsid w:val="003D5CF7"/>
    <w:rsid w:val="004A2C55"/>
    <w:rsid w:val="004B1978"/>
    <w:rsid w:val="005C73C4"/>
    <w:rsid w:val="00635CF7"/>
    <w:rsid w:val="006540F9"/>
    <w:rsid w:val="00660337"/>
    <w:rsid w:val="00735957"/>
    <w:rsid w:val="00796371"/>
    <w:rsid w:val="007A5907"/>
    <w:rsid w:val="0085674F"/>
    <w:rsid w:val="0088735A"/>
    <w:rsid w:val="00912FEE"/>
    <w:rsid w:val="009B2451"/>
    <w:rsid w:val="009D6841"/>
    <w:rsid w:val="009F51AA"/>
    <w:rsid w:val="009F7382"/>
    <w:rsid w:val="00A21223"/>
    <w:rsid w:val="00A5198F"/>
    <w:rsid w:val="00A67854"/>
    <w:rsid w:val="00AA4319"/>
    <w:rsid w:val="00AA49EB"/>
    <w:rsid w:val="00AC30C6"/>
    <w:rsid w:val="00B01DB0"/>
    <w:rsid w:val="00BD454D"/>
    <w:rsid w:val="00C40FAF"/>
    <w:rsid w:val="00C76871"/>
    <w:rsid w:val="00CB589C"/>
    <w:rsid w:val="00CE21A2"/>
    <w:rsid w:val="00D922FC"/>
    <w:rsid w:val="00D92F2F"/>
    <w:rsid w:val="00DE6337"/>
    <w:rsid w:val="00EA1E16"/>
    <w:rsid w:val="00EF3805"/>
    <w:rsid w:val="00F225C6"/>
    <w:rsid w:val="00F824C6"/>
    <w:rsid w:val="00FA6399"/>
    <w:rsid w:val="00FB36B6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docId w15:val="{912AA394-D63A-4322-BD78-A5D014B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5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5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49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84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449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P0403876</dc:creator>
  <cp:keywords/>
  <dc:description/>
  <cp:lastModifiedBy>Peak, Mark A</cp:lastModifiedBy>
  <cp:revision>2</cp:revision>
  <cp:lastPrinted>2014-08-25T14:46:00Z</cp:lastPrinted>
  <dcterms:created xsi:type="dcterms:W3CDTF">2015-06-12T21:41:00Z</dcterms:created>
  <dcterms:modified xsi:type="dcterms:W3CDTF">2015-06-12T21:41:00Z</dcterms:modified>
</cp:coreProperties>
</file>